
<file path=[Content_Types].xml><?xml version="1.0" encoding="utf-8"?>
<Types xmlns="http://schemas.openxmlformats.org/package/2006/content-types"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Id="R3D15DA67" Type="http://schemas.openxmlformats.org/officeDocument/2006/relationships/officeDocument" Target="/word/document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p>
      <w:pPr>
        <w:tabs>
          <w:tab w:val="left" w:pos="1125" w:leader="none"/>
        </w:tabs>
        <w:spacing w:lineRule="auto" w:line="240" w:after="0"/>
      </w:pPr>
    </w:p>
    <w:p>
      <w:pPr>
        <w:tabs>
          <w:tab w:val="left" w:pos="1125" w:leader="none"/>
        </w:tabs>
        <w:spacing w:lineRule="auto" w:line="240" w:after="0"/>
      </w:pPr>
      <w:r>
        <w:drawing>
          <wp:anchor xmlns:wp="http://schemas.openxmlformats.org/drawingml/2006/wordprocessingDrawing" simplePos="0" allowOverlap="0" behindDoc="0" layoutInCell="0" locked="0" relativeHeight="1024">
            <wp:simplePos x="0" y="0"/>
            <wp:positionH relativeFrom="column">
              <wp:posOffset>914400</wp:posOffset>
            </wp:positionH>
            <wp:positionV relativeFrom="paragraph">
              <wp:posOffset>104775</wp:posOffset>
            </wp:positionV>
            <wp:extent cx="6562725" cy="4895850"/>
            <wp:effectExtent l="0" t="833437" r="0" b="833437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6562725" cy="48958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tabs>
          <w:tab w:val="left" w:pos="1125" w:leader="none"/>
        </w:tabs>
        <w:spacing w:lineRule="auto" w:line="240" w:after="0"/>
      </w:pPr>
    </w:p>
    <w:p>
      <w:pPr>
        <w:tabs>
          <w:tab w:val="left" w:pos="1125" w:leader="none"/>
        </w:tabs>
        <w:spacing w:lineRule="auto" w:line="240" w:after="0"/>
      </w:pPr>
    </w:p>
    <w:p>
      <w:pPr>
        <w:tabs>
          <w:tab w:val="left" w:pos="1125" w:leader="none"/>
        </w:tabs>
        <w:spacing w:lineRule="auto" w:line="240" w:after="0"/>
      </w:pPr>
    </w:p>
    <w:p>
      <w:pPr>
        <w:tabs>
          <w:tab w:val="left" w:pos="1125" w:leader="none"/>
        </w:tabs>
        <w:spacing w:lineRule="auto" w:line="240" w:after="0"/>
      </w:pPr>
    </w:p>
    <w:p>
      <w:pPr>
        <w:tabs>
          <w:tab w:val="left" w:pos="1125" w:leader="none"/>
        </w:tabs>
        <w:spacing w:lineRule="auto" w:line="240" w:after="0"/>
      </w:pPr>
    </w:p>
    <w:p>
      <w:pPr>
        <w:tabs>
          <w:tab w:val="left" w:pos="1125" w:leader="none"/>
        </w:tabs>
        <w:spacing w:lineRule="auto" w:line="240" w:after="0"/>
      </w:pPr>
    </w:p>
    <w:p>
      <w:pPr>
        <w:tabs>
          <w:tab w:val="left" w:pos="1125" w:leader="none"/>
        </w:tabs>
        <w:spacing w:lineRule="auto" w:line="240" w:after="0"/>
      </w:pPr>
    </w:p>
    <w:p>
      <w:pPr>
        <w:tabs>
          <w:tab w:val="left" w:pos="1125" w:leader="none"/>
        </w:tabs>
        <w:spacing w:lineRule="auto" w:line="240" w:after="0"/>
      </w:pPr>
    </w:p>
    <w:p>
      <w:pPr>
        <w:tabs>
          <w:tab w:val="left" w:pos="1125" w:leader="none"/>
        </w:tabs>
        <w:spacing w:lineRule="auto" w:line="240" w:after="0"/>
      </w:pPr>
    </w:p>
    <w:p>
      <w:pPr>
        <w:tabs>
          <w:tab w:val="left" w:pos="1125" w:leader="none"/>
        </w:tabs>
        <w:spacing w:lineRule="auto" w:line="240" w:after="0"/>
      </w:pPr>
    </w:p>
    <w:p>
      <w:pPr>
        <w:tabs>
          <w:tab w:val="left" w:pos="1125" w:leader="none"/>
        </w:tabs>
        <w:spacing w:lineRule="auto" w:line="240" w:after="0"/>
      </w:pPr>
    </w:p>
    <w:p>
      <w:pPr>
        <w:tabs>
          <w:tab w:val="left" w:pos="1125" w:leader="none"/>
        </w:tabs>
        <w:spacing w:lineRule="auto" w:line="240" w:after="0"/>
      </w:pPr>
    </w:p>
    <w:p>
      <w:pPr>
        <w:tabs>
          <w:tab w:val="left" w:pos="1125" w:leader="none"/>
        </w:tabs>
        <w:spacing w:lineRule="auto" w:line="240" w:after="0"/>
      </w:pPr>
    </w:p>
    <w:p>
      <w:pPr>
        <w:tabs>
          <w:tab w:val="left" w:pos="1125" w:leader="none"/>
        </w:tabs>
        <w:spacing w:lineRule="auto" w:line="240" w:after="0"/>
      </w:pPr>
    </w:p>
    <w:p>
      <w:pPr>
        <w:tabs>
          <w:tab w:val="left" w:pos="1125" w:leader="none"/>
        </w:tabs>
        <w:spacing w:lineRule="auto" w:line="240" w:after="0"/>
      </w:pPr>
    </w:p>
    <w:p>
      <w:pPr>
        <w:tabs>
          <w:tab w:val="left" w:pos="1125" w:leader="none"/>
        </w:tabs>
        <w:spacing w:lineRule="auto" w:line="240" w:after="0"/>
      </w:pPr>
    </w:p>
    <w:p>
      <w:pPr>
        <w:tabs>
          <w:tab w:val="left" w:pos="1125" w:leader="none"/>
        </w:tabs>
        <w:spacing w:lineRule="auto" w:line="240" w:after="0"/>
      </w:pPr>
    </w:p>
    <w:p>
      <w:pPr>
        <w:tabs>
          <w:tab w:val="left" w:pos="1125" w:leader="none"/>
        </w:tabs>
        <w:spacing w:lineRule="auto" w:line="240" w:after="0"/>
      </w:pPr>
    </w:p>
    <w:p>
      <w:pPr>
        <w:tabs>
          <w:tab w:val="left" w:pos="1125" w:leader="none"/>
        </w:tabs>
        <w:spacing w:lineRule="auto" w:line="240" w:after="0"/>
      </w:pPr>
    </w:p>
    <w:p>
      <w:pPr>
        <w:tabs>
          <w:tab w:val="left" w:pos="1125" w:leader="none"/>
        </w:tabs>
        <w:spacing w:lineRule="auto" w:line="240" w:after="0"/>
      </w:pPr>
      <w:r>
        <w:br w:type="page"/>
      </w:r>
    </w:p>
    <w:p>
      <w:pPr>
        <w:tabs>
          <w:tab w:val="left" w:pos="1125" w:leader="none"/>
        </w:tabs>
        <w:spacing w:lineRule="auto" w:line="240" w:after="0"/>
      </w:pPr>
    </w:p>
    <w:p>
      <w:pPr>
        <w:tabs>
          <w:tab w:val="left" w:pos="1125" w:leader="none"/>
        </w:tabs>
        <w:spacing w:lineRule="auto" w:line="360" w:after="0"/>
        <w:jc w:val="both"/>
        <w:rPr>
          <w:sz w:val="28"/>
        </w:rPr>
      </w:pPr>
      <w:r>
        <w:rPr>
          <w:sz w:val="28"/>
        </w:rPr>
        <w:t>Поговорит</w:t>
      </w:r>
      <w:r>
        <w:rPr>
          <w:sz w:val="28"/>
        </w:rPr>
        <w:t xml:space="preserve">е с детьми </w:t>
      </w:r>
      <w:r>
        <w:rPr>
          <w:sz w:val="28"/>
        </w:rPr>
        <w:t>,расшифру</w:t>
      </w:r>
      <w:r>
        <w:rPr>
          <w:sz w:val="28"/>
        </w:rPr>
        <w:t>йте</w:t>
      </w:r>
      <w:r>
        <w:rPr>
          <w:sz w:val="28"/>
        </w:rPr>
        <w:t>( рис.</w:t>
      </w:r>
      <w:r>
        <w:rPr>
          <w:sz w:val="28"/>
        </w:rPr>
        <w:t>1)</w:t>
      </w:r>
      <w:r>
        <w:rPr>
          <w:sz w:val="28"/>
        </w:rPr>
        <w:t xml:space="preserve"> и </w:t>
      </w:r>
      <w:r>
        <w:rPr>
          <w:sz w:val="28"/>
        </w:rPr>
        <w:t xml:space="preserve"> обьясните значение пословицы :</w:t>
      </w:r>
      <w:r>
        <w:rPr>
          <w:sz w:val="28"/>
        </w:rPr>
        <w:t>"</w:t>
      </w:r>
      <w:r>
        <w:rPr>
          <w:sz w:val="28"/>
        </w:rPr>
        <w:t xml:space="preserve">Без труда не выловишь </w:t>
      </w:r>
      <w:r>
        <w:rPr>
          <w:sz w:val="28"/>
        </w:rPr>
        <w:t>и рыбку и</w:t>
      </w:r>
      <w:r>
        <w:rPr>
          <w:sz w:val="28"/>
        </w:rPr>
        <w:t>з пруда"</w:t>
      </w:r>
    </w:p>
    <w:p>
      <w:pPr>
        <w:tabs>
          <w:tab w:val="left" w:pos="1125" w:leader="none"/>
        </w:tabs>
        <w:spacing w:lineRule="auto" w:line="360" w:after="0"/>
        <w:jc w:val="both"/>
        <w:rPr>
          <w:sz w:val="28"/>
        </w:rPr>
      </w:pPr>
      <w:r>
        <w:rPr>
          <w:sz w:val="28"/>
        </w:rPr>
        <w:t>Вопросы для обсужд</w:t>
      </w:r>
      <w:r>
        <w:rPr>
          <w:sz w:val="28"/>
        </w:rPr>
        <w:t xml:space="preserve">ения: </w:t>
      </w:r>
      <w:r>
        <w:rPr>
          <w:sz w:val="28"/>
        </w:rPr>
        <w:t>1)</w:t>
      </w:r>
      <w:r>
        <w:rPr>
          <w:sz w:val="28"/>
        </w:rPr>
        <w:t>Как</w:t>
      </w:r>
      <w:r>
        <w:rPr>
          <w:sz w:val="28"/>
        </w:rPr>
        <w:t xml:space="preserve"> вы понимаете слово труд?</w:t>
      </w:r>
    </w:p>
    <w:p>
      <w:pPr>
        <w:tabs>
          <w:tab w:val="left" w:pos="1125" w:leader="none"/>
        </w:tabs>
        <w:spacing w:lineRule="auto" w:line="360" w:after="0"/>
        <w:jc w:val="both"/>
        <w:rPr>
          <w:sz w:val="28"/>
        </w:rPr>
      </w:pPr>
      <w:r>
        <w:rPr>
          <w:sz w:val="28"/>
        </w:rPr>
        <w:t xml:space="preserve">                                              </w:t>
      </w:r>
      <w:r>
        <w:rPr>
          <w:sz w:val="28"/>
        </w:rPr>
        <w:t>2)</w:t>
      </w:r>
      <w:r>
        <w:rPr>
          <w:sz w:val="28"/>
        </w:rPr>
        <w:t>Какого человека называют трудолюбивым?</w:t>
      </w:r>
    </w:p>
    <w:p>
      <w:pPr>
        <w:tabs>
          <w:tab w:val="left" w:pos="1125" w:leader="none"/>
        </w:tabs>
        <w:spacing w:lineRule="auto" w:line="360" w:after="0"/>
        <w:jc w:val="both"/>
        <w:rPr>
          <w:sz w:val="28"/>
        </w:rPr>
      </w:pPr>
    </w:p>
    <w:p>
      <w:pPr>
        <w:tabs>
          <w:tab w:val="left" w:pos="1125" w:leader="none"/>
        </w:tabs>
        <w:spacing w:lineRule="auto" w:line="360" w:after="0"/>
        <w:jc w:val="both"/>
        <w:rPr>
          <w:sz w:val="28"/>
        </w:rPr>
      </w:pPr>
    </w:p>
    <w:p>
      <w:pPr>
        <w:tabs>
          <w:tab w:val="left" w:pos="1125" w:leader="none"/>
        </w:tabs>
        <w:spacing w:lineRule="auto" w:line="360" w:after="0"/>
        <w:jc w:val="both"/>
        <w:rPr>
          <w:sz w:val="28"/>
        </w:rPr>
      </w:pPr>
      <w:r>
        <w:rPr>
          <w:sz w:val="28"/>
        </w:rPr>
        <w:t>рис.</w:t>
      </w:r>
      <w:r>
        <w:rPr>
          <w:sz w:val="28"/>
        </w:rPr>
        <w:t>1.</w:t>
      </w:r>
    </w:p>
    <w:p>
      <w:pPr>
        <w:tabs>
          <w:tab w:val="left" w:pos="1125" w:leader="none"/>
        </w:tabs>
        <w:spacing w:lineRule="auto" w:line="360" w:after="0"/>
        <w:jc w:val="both"/>
        <w:rPr>
          <w:sz w:val="28"/>
        </w:rPr>
      </w:pPr>
      <w:r>
        <w:drawing>
          <wp:anchor xmlns:wp="http://schemas.openxmlformats.org/drawingml/2006/wordprocessingDrawing" simplePos="0" allowOverlap="0" behindDoc="0" layoutInCell="0" locked="0" relativeHeight="2048">
            <wp:simplePos x="0" y="0"/>
            <wp:positionH relativeFrom="column">
              <wp:align>center</wp:align>
            </wp:positionH>
            <wp:positionV relativeFrom="paragraph">
              <wp:posOffset>0</wp:posOffset>
            </wp:positionV>
            <wp:extent cx="6080760" cy="44862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tretch>
                      <a:fillRect/>
                    </a:stretch>
                  </pic:blipFill>
                  <pic:spPr>
                    <a:xfrm>
                      <a:off x="0" y="0"/>
                      <a:ext cx="6080760" cy="448627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tabs>
          <w:tab w:val="left" w:pos="1125" w:leader="none"/>
        </w:tabs>
        <w:spacing w:lineRule="auto" w:line="360" w:after="0"/>
        <w:jc w:val="both"/>
        <w:rPr>
          <w:sz w:val="28"/>
        </w:rPr>
      </w:pPr>
    </w:p>
    <w:p>
      <w:pPr>
        <w:tabs>
          <w:tab w:val="left" w:pos="1125" w:leader="none"/>
        </w:tabs>
        <w:spacing w:lineRule="auto" w:line="360" w:after="0"/>
        <w:jc w:val="both"/>
        <w:rPr>
          <w:sz w:val="28"/>
        </w:rPr>
      </w:pPr>
    </w:p>
    <w:p>
      <w:pPr>
        <w:tabs>
          <w:tab w:val="left" w:pos="1125" w:leader="none"/>
        </w:tabs>
        <w:spacing w:lineRule="auto" w:line="360" w:after="0"/>
        <w:jc w:val="both"/>
        <w:rPr>
          <w:sz w:val="28"/>
        </w:rPr>
      </w:pPr>
    </w:p>
    <w:sectPr>
      <w:type w:val="nextPage"/>
      <w:pgMar w:left="1700" w:right="850" w:top="1133" w:bottom="1133" w:header="708" w:footer="708" w:gutter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0"/>
  <w:defaultTabStop w:val="720"/>
  <w:autoHyphenation w:val="0"/>
  <w:evenAndOddHeaders w:val="0"/>
  <w:clrSchemeMapping/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/>
        <w:b w:val="0"/>
        <w:i w:val="0"/>
        <w:caps w:val="0"/>
        <w:strike w:val="0"/>
        <w:noProof w:val="0"/>
        <w:vanish w:val="0"/>
        <w:color w:val="auto"/>
        <w:sz w:val="24"/>
        <w:u w:val="none"/>
        <w:vertAlign w:val="baseline"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76" w:before="0" w:after="20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  <w:pPr/>
    <w:rPr/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elimage1" Type="http://schemas.openxmlformats.org/officeDocument/2006/relationships/image" Target="/media/image1.jpg" /><Relationship Id="Relimage2" Type="http://schemas.openxmlformats.org/officeDocument/2006/relationships/image" Target="/media/image2.jp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